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69" w:rsidRDefault="00FE3FBE" w:rsidP="00C80469">
      <w:pPr>
        <w:spacing w:after="0" w:line="257" w:lineRule="auto"/>
      </w:pPr>
      <w:r>
        <w:t>11/09</w:t>
      </w:r>
      <w:r w:rsidR="00C80469">
        <w:t>/2020 – EFOG Meeting</w:t>
      </w:r>
    </w:p>
    <w:p w:rsidR="00A05398" w:rsidRDefault="00C80469" w:rsidP="00C80469">
      <w:pPr>
        <w:spacing w:after="0" w:line="257" w:lineRule="auto"/>
      </w:pPr>
      <w:r>
        <w:tab/>
        <w:t xml:space="preserve">Present: </w:t>
      </w:r>
      <w:r w:rsidR="0022579F">
        <w:t xml:space="preserve">Nena, </w:t>
      </w:r>
      <w:r w:rsidR="00FE3FBE">
        <w:t>Clay, Liz, Steve, John, Wendy, Bruno, Bruce, Ashley</w:t>
      </w:r>
    </w:p>
    <w:p w:rsidR="00C80469" w:rsidRDefault="00C80469" w:rsidP="00C80469">
      <w:pPr>
        <w:spacing w:after="0" w:line="257" w:lineRule="auto"/>
      </w:pPr>
    </w:p>
    <w:p w:rsidR="001B6B6E" w:rsidRDefault="0022579F" w:rsidP="001D4813">
      <w:pPr>
        <w:spacing w:after="0" w:line="257" w:lineRule="auto"/>
      </w:pPr>
      <w:r>
        <w:t>Nena</w:t>
      </w:r>
    </w:p>
    <w:p w:rsidR="00FE3FBE" w:rsidRDefault="00FE3FBE" w:rsidP="00FE3FBE">
      <w:pPr>
        <w:pStyle w:val="ListParagraph"/>
        <w:numPr>
          <w:ilvl w:val="0"/>
          <w:numId w:val="1"/>
        </w:numPr>
        <w:spacing w:after="0" w:line="257" w:lineRule="auto"/>
      </w:pPr>
      <w:r>
        <w:t xml:space="preserve">Created an EFOG Turnover Notes Folder in Box.  Document is also available in Teams.  Box Link: </w:t>
      </w:r>
      <w:hyperlink r:id="rId7" w:history="1">
        <w:r w:rsidRPr="0016166E">
          <w:rPr>
            <w:rStyle w:val="Hyperlink"/>
          </w:rPr>
          <w:t>https://anl.app.box</w:t>
        </w:r>
        <w:r w:rsidRPr="0016166E">
          <w:rPr>
            <w:rStyle w:val="Hyperlink"/>
          </w:rPr>
          <w:t>.</w:t>
        </w:r>
        <w:r w:rsidRPr="0016166E">
          <w:rPr>
            <w:rStyle w:val="Hyperlink"/>
          </w:rPr>
          <w:t>com/folder/125626164580</w:t>
        </w:r>
      </w:hyperlink>
    </w:p>
    <w:p w:rsidR="00FE3FBE" w:rsidRDefault="00FE3FBE" w:rsidP="000C7187">
      <w:pPr>
        <w:pStyle w:val="ListParagraph"/>
        <w:numPr>
          <w:ilvl w:val="0"/>
          <w:numId w:val="1"/>
        </w:numPr>
        <w:spacing w:after="0" w:line="257" w:lineRule="auto"/>
      </w:pPr>
      <w:r>
        <w:t>FC on Monday Evenings please clean out the beamline cabinets and hutch doors.  Take down all ESAFs that have end dates that have expired.  If no beamtime reporting tool submitted, use end date on ESAF.</w:t>
      </w:r>
      <w:r w:rsidR="00EE508A">
        <w:t xml:space="preserve"> </w:t>
      </w:r>
    </w:p>
    <w:p w:rsidR="000C7187" w:rsidRDefault="00FE3FBE" w:rsidP="000C7187">
      <w:pPr>
        <w:pStyle w:val="ListParagraph"/>
        <w:numPr>
          <w:ilvl w:val="0"/>
          <w:numId w:val="1"/>
        </w:numPr>
        <w:spacing w:after="0" w:line="257" w:lineRule="auto"/>
      </w:pPr>
      <w:r>
        <w:t>DORs are now updated</w:t>
      </w:r>
    </w:p>
    <w:p w:rsidR="00FE3FBE" w:rsidRDefault="00FE3FBE" w:rsidP="000C7187">
      <w:pPr>
        <w:pStyle w:val="ListParagraph"/>
        <w:numPr>
          <w:ilvl w:val="0"/>
          <w:numId w:val="1"/>
        </w:numPr>
        <w:spacing w:after="0" w:line="257" w:lineRule="auto"/>
      </w:pPr>
      <w:r>
        <w:t>34-ID-E had an issue with the bearings on the bracket above the door.  These have been replaced.  MOM thinks may happen more frequently in the future as these bearings are starting wear on all hutch doors.</w:t>
      </w:r>
    </w:p>
    <w:p w:rsidR="00FE3FBE" w:rsidRDefault="00FE3FBE" w:rsidP="00FE3FBE">
      <w:pPr>
        <w:pStyle w:val="ListParagraph"/>
        <w:numPr>
          <w:ilvl w:val="1"/>
          <w:numId w:val="1"/>
        </w:numPr>
        <w:spacing w:after="0" w:line="257" w:lineRule="auto"/>
      </w:pPr>
      <w:r>
        <w:t>Clay to put in downtime report.</w:t>
      </w:r>
    </w:p>
    <w:p w:rsidR="00FE3FBE" w:rsidRDefault="00FE3FBE" w:rsidP="00FE3FBE">
      <w:pPr>
        <w:pStyle w:val="ListParagraph"/>
        <w:numPr>
          <w:ilvl w:val="0"/>
          <w:numId w:val="1"/>
        </w:numPr>
        <w:spacing w:after="0" w:line="257" w:lineRule="auto"/>
      </w:pPr>
      <w:r>
        <w:t>On Saturday morning the ESAF system had an outage for a few hours.  This has been resolved.</w:t>
      </w:r>
    </w:p>
    <w:p w:rsidR="00FE3FBE" w:rsidRDefault="00FE3FBE" w:rsidP="00FE3FBE">
      <w:pPr>
        <w:pStyle w:val="ListParagraph"/>
        <w:numPr>
          <w:ilvl w:val="0"/>
          <w:numId w:val="1"/>
        </w:numPr>
        <w:spacing w:after="0" w:line="257" w:lineRule="auto"/>
      </w:pPr>
      <w:r>
        <w:t>Ops</w:t>
      </w:r>
    </w:p>
    <w:p w:rsidR="00FE3FBE" w:rsidRDefault="00FE3FBE" w:rsidP="00FE3FBE">
      <w:pPr>
        <w:pStyle w:val="ListParagraph"/>
        <w:numPr>
          <w:ilvl w:val="1"/>
          <w:numId w:val="1"/>
        </w:numPr>
        <w:spacing w:after="0" w:line="257" w:lineRule="auto"/>
      </w:pPr>
      <w:r>
        <w:t>Rise in COVID cases at ANL and in IL.  Still exploring proximity monitors as an option as well as wearable cameras</w:t>
      </w:r>
      <w:r w:rsidR="00C11CAD">
        <w:t>.</w:t>
      </w:r>
    </w:p>
    <w:p w:rsidR="00FE3FBE" w:rsidRDefault="00FE3FBE" w:rsidP="00FE3FBE">
      <w:pPr>
        <w:pStyle w:val="ListParagraph"/>
        <w:numPr>
          <w:ilvl w:val="1"/>
          <w:numId w:val="1"/>
        </w:numPr>
        <w:spacing w:after="0" w:line="257" w:lineRule="auto"/>
      </w:pPr>
      <w:r>
        <w:t>438 LOM parking lot will be paved in the April/May shutdown</w:t>
      </w:r>
    </w:p>
    <w:p w:rsidR="003A34AF" w:rsidRDefault="003A34AF" w:rsidP="00FE3FBE">
      <w:pPr>
        <w:pStyle w:val="ListParagraph"/>
        <w:numPr>
          <w:ilvl w:val="1"/>
          <w:numId w:val="1"/>
        </w:numPr>
        <w:spacing w:after="0" w:line="257" w:lineRule="auto"/>
      </w:pPr>
      <w:r>
        <w:t>436 parking lot is closed.  Vibration study was completed on Friday.</w:t>
      </w:r>
    </w:p>
    <w:p w:rsidR="003A34AF" w:rsidRDefault="003A34AF" w:rsidP="003A34AF">
      <w:pPr>
        <w:pStyle w:val="ListParagraph"/>
        <w:numPr>
          <w:ilvl w:val="0"/>
          <w:numId w:val="1"/>
        </w:numPr>
        <w:spacing w:after="0" w:line="257" w:lineRule="auto"/>
      </w:pPr>
      <w:r>
        <w:t>Shutdown Planning:  see EFOG Turnover Notes</w:t>
      </w:r>
    </w:p>
    <w:p w:rsidR="003A34AF" w:rsidRDefault="00C11CAD" w:rsidP="003A34AF">
      <w:pPr>
        <w:pStyle w:val="ListParagraph"/>
        <w:numPr>
          <w:ilvl w:val="1"/>
          <w:numId w:val="1"/>
        </w:numPr>
        <w:spacing w:after="0" w:line="257" w:lineRule="auto"/>
      </w:pPr>
      <w:r>
        <w:t>Specific w</w:t>
      </w:r>
      <w:r w:rsidR="003A34AF">
        <w:t>ork</w:t>
      </w:r>
      <w:r>
        <w:t xml:space="preserve"> to be completed during shutdown</w:t>
      </w:r>
      <w:r w:rsidR="003A34AF">
        <w:t xml:space="preserve"> still up in the air due to COVID</w:t>
      </w:r>
    </w:p>
    <w:p w:rsidR="003A34AF" w:rsidRDefault="003A34AF" w:rsidP="003A34AF">
      <w:pPr>
        <w:pStyle w:val="ListParagraph"/>
        <w:numPr>
          <w:ilvl w:val="0"/>
          <w:numId w:val="1"/>
        </w:numPr>
        <w:spacing w:after="0" w:line="257" w:lineRule="auto"/>
      </w:pPr>
      <w:r>
        <w:t>Ashley and Clay are proposing an EFOG shutdown planning meeting so that we better coordinate EFOG activities during shutdown</w:t>
      </w:r>
    </w:p>
    <w:p w:rsidR="00C11CAD" w:rsidRDefault="003A34AF" w:rsidP="00C11CAD">
      <w:pPr>
        <w:pStyle w:val="ListParagraph"/>
        <w:numPr>
          <w:ilvl w:val="1"/>
          <w:numId w:val="1"/>
        </w:numPr>
        <w:spacing w:after="0" w:line="257" w:lineRule="auto"/>
      </w:pPr>
      <w:r>
        <w:t>Once shutdown schedule is more firm we can then move forward with our EFOG shutdown planning meeting</w:t>
      </w:r>
    </w:p>
    <w:p w:rsidR="003A34AF" w:rsidRDefault="003A34AF" w:rsidP="00C11CAD">
      <w:pPr>
        <w:pStyle w:val="ListParagraph"/>
        <w:numPr>
          <w:ilvl w:val="1"/>
          <w:numId w:val="1"/>
        </w:numPr>
        <w:spacing w:after="0" w:line="257" w:lineRule="auto"/>
      </w:pPr>
      <w:r>
        <w:t>Cohorts are working expanded hours; EFOG will need to support those expanded hours</w:t>
      </w:r>
    </w:p>
    <w:p w:rsidR="003A34AF" w:rsidRDefault="003A34AF" w:rsidP="003A34AF">
      <w:pPr>
        <w:pStyle w:val="ListParagraph"/>
        <w:numPr>
          <w:ilvl w:val="0"/>
          <w:numId w:val="1"/>
        </w:numPr>
        <w:spacing w:after="0" w:line="257" w:lineRule="auto"/>
      </w:pPr>
      <w:r>
        <w:t>New FC web request page is outside of the firewall; this is the only difference; old page will redirect to the new page; see turnover notes for link to new page</w:t>
      </w:r>
    </w:p>
    <w:p w:rsidR="003A34AF" w:rsidRDefault="003A34AF" w:rsidP="003A34AF">
      <w:pPr>
        <w:pStyle w:val="ListParagraph"/>
        <w:numPr>
          <w:ilvl w:val="0"/>
          <w:numId w:val="1"/>
        </w:numPr>
        <w:spacing w:after="0" w:line="257" w:lineRule="auto"/>
      </w:pPr>
      <w:r>
        <w:t>Nena still working on upcoming FC schedule</w:t>
      </w:r>
    </w:p>
    <w:p w:rsidR="003A34AF" w:rsidRDefault="003A34AF" w:rsidP="003A34AF">
      <w:pPr>
        <w:pStyle w:val="ListParagraph"/>
        <w:numPr>
          <w:ilvl w:val="0"/>
          <w:numId w:val="1"/>
        </w:numPr>
        <w:spacing w:after="0" w:line="257" w:lineRule="auto"/>
      </w:pPr>
      <w:r>
        <w:t>ESH walkthroughs have resumed; only 1 ESH coordinator and 1 person from the beamline present</w:t>
      </w:r>
    </w:p>
    <w:p w:rsidR="003A34AF" w:rsidRDefault="003A34AF" w:rsidP="003A34AF">
      <w:pPr>
        <w:pStyle w:val="ListParagraph"/>
        <w:numPr>
          <w:ilvl w:val="1"/>
          <w:numId w:val="1"/>
        </w:numPr>
        <w:spacing w:after="0" w:line="257" w:lineRule="auto"/>
      </w:pPr>
      <w:r>
        <w:t xml:space="preserve">FCs please look at reports to see if there are any outstanding issues </w:t>
      </w:r>
      <w:r w:rsidR="00F1757B">
        <w:t>that an FC needs to address</w:t>
      </w:r>
    </w:p>
    <w:p w:rsidR="00F1757B" w:rsidRDefault="00F1757B" w:rsidP="00F1757B">
      <w:pPr>
        <w:pStyle w:val="ListParagraph"/>
        <w:numPr>
          <w:ilvl w:val="0"/>
          <w:numId w:val="1"/>
        </w:numPr>
        <w:spacing w:after="0" w:line="257" w:lineRule="auto"/>
      </w:pPr>
      <w:r>
        <w:t>LSI – make sure your area is completed every month</w:t>
      </w:r>
    </w:p>
    <w:p w:rsidR="00F1757B" w:rsidRDefault="00F1757B" w:rsidP="00F1757B">
      <w:pPr>
        <w:pStyle w:val="ListParagraph"/>
        <w:numPr>
          <w:ilvl w:val="0"/>
          <w:numId w:val="1"/>
        </w:numPr>
        <w:spacing w:after="0" w:line="257" w:lineRule="auto"/>
      </w:pPr>
      <w:r>
        <w:t>Clear screen (barrier) will be put up in the stockroom; MCR operators have been further separated to create private work areas; MCR operators are to put t</w:t>
      </w:r>
      <w:r w:rsidR="00972241">
        <w:t>heir face coverings on when any</w:t>
      </w:r>
      <w:r>
        <w:t>one enters the MCR</w:t>
      </w:r>
    </w:p>
    <w:p w:rsidR="00F1757B" w:rsidRDefault="00F1757B" w:rsidP="00F1757B">
      <w:pPr>
        <w:pStyle w:val="ListParagraph"/>
        <w:numPr>
          <w:ilvl w:val="0"/>
          <w:numId w:val="1"/>
        </w:numPr>
        <w:spacing w:after="0" w:line="257" w:lineRule="auto"/>
      </w:pPr>
      <w:r>
        <w:t>436 conference room will be used for LBB contractor until their trailer arrives; no eating or drinking is allowed; max occupancy is 5</w:t>
      </w:r>
    </w:p>
    <w:p w:rsidR="00F1757B" w:rsidRDefault="00F1757B" w:rsidP="00F1757B">
      <w:pPr>
        <w:spacing w:after="0" w:line="257" w:lineRule="auto"/>
      </w:pPr>
      <w:r>
        <w:t>Clay</w:t>
      </w:r>
    </w:p>
    <w:p w:rsidR="00B80754" w:rsidRDefault="00B80754" w:rsidP="00B80754">
      <w:pPr>
        <w:pStyle w:val="ListParagraph"/>
        <w:numPr>
          <w:ilvl w:val="0"/>
          <w:numId w:val="10"/>
        </w:numPr>
        <w:spacing w:after="0" w:line="257" w:lineRule="auto"/>
      </w:pPr>
      <w:r>
        <w:t>Internal EFOG shutdown meeting (see notes above)</w:t>
      </w:r>
    </w:p>
    <w:p w:rsidR="00B80754" w:rsidRDefault="00B80754" w:rsidP="00B80754">
      <w:pPr>
        <w:spacing w:after="0" w:line="257" w:lineRule="auto"/>
      </w:pPr>
      <w:r>
        <w:t>Bruce</w:t>
      </w:r>
    </w:p>
    <w:p w:rsidR="00B80754" w:rsidRDefault="00B80754" w:rsidP="00B80754">
      <w:pPr>
        <w:pStyle w:val="ListParagraph"/>
        <w:numPr>
          <w:ilvl w:val="0"/>
          <w:numId w:val="10"/>
        </w:numPr>
        <w:spacing w:after="0" w:line="257" w:lineRule="auto"/>
      </w:pPr>
      <w:r>
        <w:t>ESAFs; Rad Sample Holder Catalog; waiting to hear from Connie regarding some Vector requests</w:t>
      </w:r>
    </w:p>
    <w:p w:rsidR="00B80754" w:rsidRDefault="00B80754" w:rsidP="00B80754">
      <w:pPr>
        <w:spacing w:after="0" w:line="257" w:lineRule="auto"/>
      </w:pPr>
      <w:r>
        <w:lastRenderedPageBreak/>
        <w:t>Wendy</w:t>
      </w:r>
    </w:p>
    <w:p w:rsidR="00B80754" w:rsidRDefault="00B80754" w:rsidP="00B80754">
      <w:pPr>
        <w:pStyle w:val="ListParagraph"/>
        <w:numPr>
          <w:ilvl w:val="0"/>
          <w:numId w:val="10"/>
        </w:numPr>
        <w:spacing w:after="0" w:line="257" w:lineRule="auto"/>
      </w:pPr>
      <w:r>
        <w:t xml:space="preserve">Would like to help some during the next shutdown; Clay and Ashley to work with Wendy on </w:t>
      </w:r>
      <w:r w:rsidR="003A2B96">
        <w:t>this</w:t>
      </w:r>
    </w:p>
    <w:p w:rsidR="00B80754" w:rsidRDefault="00B80754" w:rsidP="00B80754">
      <w:pPr>
        <w:spacing w:after="0" w:line="257" w:lineRule="auto"/>
      </w:pPr>
      <w:r>
        <w:t>Liz</w:t>
      </w:r>
    </w:p>
    <w:p w:rsidR="00B80754" w:rsidRDefault="00B80754" w:rsidP="00B80754">
      <w:pPr>
        <w:pStyle w:val="ListParagraph"/>
        <w:numPr>
          <w:ilvl w:val="0"/>
          <w:numId w:val="10"/>
        </w:numPr>
        <w:spacing w:after="0" w:line="257" w:lineRule="auto"/>
      </w:pPr>
      <w:r>
        <w:t>DND-CAT TYSSR on Thursday, November 12 at 1pm on BlueJeans</w:t>
      </w:r>
    </w:p>
    <w:p w:rsidR="00B80754" w:rsidRDefault="00B80754" w:rsidP="00B80754">
      <w:pPr>
        <w:pStyle w:val="ListParagraph"/>
        <w:numPr>
          <w:ilvl w:val="0"/>
          <w:numId w:val="10"/>
        </w:numPr>
        <w:spacing w:after="0" w:line="257" w:lineRule="auto"/>
      </w:pPr>
      <w:r>
        <w:t>TYSSR files have been moved back to the UES Shared Folder; final versions of files will be uploaded to Box for reference</w:t>
      </w:r>
    </w:p>
    <w:p w:rsidR="006A0D1A" w:rsidRDefault="006A0D1A" w:rsidP="00B80754">
      <w:pPr>
        <w:pStyle w:val="ListParagraph"/>
        <w:numPr>
          <w:ilvl w:val="0"/>
          <w:numId w:val="10"/>
        </w:numPr>
        <w:spacing w:after="0" w:line="257" w:lineRule="auto"/>
      </w:pPr>
      <w:r>
        <w:t>UES Shared Folder needs to remain active as EPICS links do not work in Box</w:t>
      </w:r>
    </w:p>
    <w:p w:rsidR="00606A8C" w:rsidRDefault="006A0D1A" w:rsidP="00606A8C">
      <w:pPr>
        <w:pStyle w:val="ListParagraph"/>
        <w:numPr>
          <w:ilvl w:val="0"/>
          <w:numId w:val="10"/>
        </w:numPr>
        <w:spacing w:after="0" w:line="257" w:lineRule="auto"/>
      </w:pPr>
      <w:r>
        <w:t>Any questions about DOE ASO experiments status; ask Liz</w:t>
      </w:r>
    </w:p>
    <w:p w:rsidR="00627D50" w:rsidRDefault="00627D50" w:rsidP="00627D50">
      <w:pPr>
        <w:spacing w:after="0" w:line="257" w:lineRule="auto"/>
      </w:pPr>
      <w:r>
        <w:t>Bruno</w:t>
      </w:r>
    </w:p>
    <w:p w:rsidR="00384B7A" w:rsidRDefault="00627D50" w:rsidP="00384B7A">
      <w:pPr>
        <w:pStyle w:val="ListParagraph"/>
        <w:numPr>
          <w:ilvl w:val="0"/>
          <w:numId w:val="11"/>
        </w:numPr>
        <w:spacing w:after="0" w:line="257" w:lineRule="auto"/>
      </w:pPr>
      <w:r>
        <w:t>Per Paul Rossi users in the Shops must wear a face covering even though</w:t>
      </w:r>
      <w:r w:rsidR="002327CF">
        <w:t xml:space="preserve"> the occupancy is capped at 1; a</w:t>
      </w:r>
      <w:r>
        <w:t>nti-fog safety glasses have helped</w:t>
      </w:r>
    </w:p>
    <w:p w:rsidR="00384B7A" w:rsidRDefault="00384B7A" w:rsidP="000962D8">
      <w:pPr>
        <w:pStyle w:val="ListParagraph"/>
        <w:numPr>
          <w:ilvl w:val="0"/>
          <w:numId w:val="9"/>
        </w:numPr>
        <w:spacing w:after="0" w:line="257" w:lineRule="auto"/>
      </w:pPr>
      <w:r>
        <w:t>The routine inspection of the 5-ID-A portable oxygen monitor is complete</w:t>
      </w:r>
    </w:p>
    <w:p w:rsidR="00384B7A" w:rsidRDefault="00384B7A" w:rsidP="000962D8">
      <w:pPr>
        <w:pStyle w:val="ListParagraph"/>
        <w:numPr>
          <w:ilvl w:val="1"/>
          <w:numId w:val="9"/>
        </w:numPr>
        <w:spacing w:after="0" w:line="257" w:lineRule="auto"/>
      </w:pPr>
      <w:r>
        <w:t>FCs should be doing a battery check on this monitor 3 times a week</w:t>
      </w:r>
    </w:p>
    <w:p w:rsidR="005915C0" w:rsidRDefault="005915C0" w:rsidP="005915C0">
      <w:pPr>
        <w:pStyle w:val="ListParagraph"/>
        <w:numPr>
          <w:ilvl w:val="0"/>
          <w:numId w:val="9"/>
        </w:numPr>
        <w:spacing w:after="0" w:line="257" w:lineRule="auto"/>
      </w:pPr>
      <w:r>
        <w:t>2-ID-A ozone monitor removed (tubing still in place) and given to Peter Eng for use at Sector 13</w:t>
      </w:r>
    </w:p>
    <w:p w:rsidR="005915C0" w:rsidRDefault="005915C0" w:rsidP="005915C0">
      <w:pPr>
        <w:pStyle w:val="ListParagraph"/>
        <w:numPr>
          <w:ilvl w:val="0"/>
          <w:numId w:val="9"/>
        </w:numPr>
        <w:spacing w:after="0" w:line="257" w:lineRule="auto"/>
      </w:pPr>
      <w:r>
        <w:t>Key an eye on the CO m</w:t>
      </w:r>
      <w:bookmarkStart w:id="0" w:name="_GoBack"/>
      <w:bookmarkEnd w:id="0"/>
      <w:r>
        <w:t>onitor at 10-ID (sensor was bad and removed)</w:t>
      </w:r>
    </w:p>
    <w:p w:rsidR="005915C0" w:rsidRDefault="005915C0" w:rsidP="005915C0">
      <w:pPr>
        <w:spacing w:after="0" w:line="257" w:lineRule="auto"/>
      </w:pPr>
      <w:r>
        <w:t>Ashley</w:t>
      </w:r>
    </w:p>
    <w:p w:rsidR="005915C0" w:rsidRDefault="005915C0" w:rsidP="005915C0">
      <w:pPr>
        <w:pStyle w:val="ListParagraph"/>
        <w:numPr>
          <w:ilvl w:val="0"/>
          <w:numId w:val="12"/>
        </w:numPr>
        <w:spacing w:after="0" w:line="257" w:lineRule="auto"/>
      </w:pPr>
      <w:r>
        <w:t>Contact Ashley or Shane if there are any questions regarding contractors working the 435/436 area</w:t>
      </w:r>
    </w:p>
    <w:p w:rsidR="005915C0" w:rsidRDefault="005915C0" w:rsidP="005915C0">
      <w:pPr>
        <w:pStyle w:val="ListParagraph"/>
        <w:numPr>
          <w:ilvl w:val="0"/>
          <w:numId w:val="12"/>
        </w:numPr>
        <w:spacing w:after="0" w:line="257" w:lineRule="auto"/>
      </w:pPr>
      <w:r>
        <w:t>Coring was occurring above the 435E door earlier today but a work request was not submitted and the WEC did not have specifics regarding the work that was to be done</w:t>
      </w:r>
    </w:p>
    <w:p w:rsidR="005915C0" w:rsidRDefault="005915C0" w:rsidP="005915C0">
      <w:pPr>
        <w:pStyle w:val="ListParagraph"/>
        <w:numPr>
          <w:ilvl w:val="0"/>
          <w:numId w:val="12"/>
        </w:numPr>
        <w:spacing w:after="0" w:line="257" w:lineRule="auto"/>
      </w:pPr>
      <w:r>
        <w:t>Ashley stopped the work; work request has now been submitted</w:t>
      </w:r>
    </w:p>
    <w:p w:rsidR="005915C0" w:rsidRDefault="005915C0" w:rsidP="005915C0">
      <w:pPr>
        <w:pStyle w:val="ListParagraph"/>
        <w:numPr>
          <w:ilvl w:val="0"/>
          <w:numId w:val="12"/>
        </w:numPr>
        <w:spacing w:after="0" w:line="257" w:lineRule="auto"/>
      </w:pPr>
      <w:r>
        <w:t>Work Requests need to be submitted and approved before work can begin</w:t>
      </w:r>
    </w:p>
    <w:p w:rsidR="005915C0" w:rsidRDefault="005915C0" w:rsidP="005915C0">
      <w:pPr>
        <w:pStyle w:val="ListParagraph"/>
        <w:numPr>
          <w:ilvl w:val="1"/>
          <w:numId w:val="12"/>
        </w:numPr>
        <w:spacing w:after="0" w:line="257" w:lineRule="auto"/>
      </w:pPr>
      <w:r>
        <w:t>Nena to follow up with Andy Stevens on this issue</w:t>
      </w:r>
    </w:p>
    <w:sectPr w:rsidR="005915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2D8" w:rsidRDefault="000962D8" w:rsidP="00D01C2A">
      <w:pPr>
        <w:spacing w:after="0" w:line="240" w:lineRule="auto"/>
      </w:pPr>
      <w:r>
        <w:separator/>
      </w:r>
    </w:p>
  </w:endnote>
  <w:endnote w:type="continuationSeparator" w:id="0">
    <w:p w:rsidR="000962D8" w:rsidRDefault="000962D8" w:rsidP="00D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2D8" w:rsidRDefault="000962D8" w:rsidP="00D01C2A">
      <w:pPr>
        <w:spacing w:after="0" w:line="240" w:lineRule="auto"/>
      </w:pPr>
      <w:r>
        <w:separator/>
      </w:r>
    </w:p>
  </w:footnote>
  <w:footnote w:type="continuationSeparator" w:id="0">
    <w:p w:rsidR="000962D8" w:rsidRDefault="000962D8" w:rsidP="00D0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8B3"/>
    <w:multiLevelType w:val="hybridMultilevel"/>
    <w:tmpl w:val="BB3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6448"/>
    <w:multiLevelType w:val="hybridMultilevel"/>
    <w:tmpl w:val="D6760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4E77"/>
    <w:multiLevelType w:val="hybridMultilevel"/>
    <w:tmpl w:val="F29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26E99"/>
    <w:multiLevelType w:val="hybridMultilevel"/>
    <w:tmpl w:val="5A8E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6ACA"/>
    <w:multiLevelType w:val="hybridMultilevel"/>
    <w:tmpl w:val="3BD2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2139C"/>
    <w:multiLevelType w:val="hybridMultilevel"/>
    <w:tmpl w:val="F9E0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269A7"/>
    <w:multiLevelType w:val="hybridMultilevel"/>
    <w:tmpl w:val="08CAA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949D7"/>
    <w:multiLevelType w:val="hybridMultilevel"/>
    <w:tmpl w:val="230A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D661F"/>
    <w:multiLevelType w:val="hybridMultilevel"/>
    <w:tmpl w:val="C4FE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46CED"/>
    <w:multiLevelType w:val="hybridMultilevel"/>
    <w:tmpl w:val="1AF47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F470F"/>
    <w:multiLevelType w:val="hybridMultilevel"/>
    <w:tmpl w:val="1A84A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705F1"/>
    <w:multiLevelType w:val="hybridMultilevel"/>
    <w:tmpl w:val="2526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2"/>
  </w:num>
  <w:num w:numId="5">
    <w:abstractNumId w:val="9"/>
  </w:num>
  <w:num w:numId="6">
    <w:abstractNumId w:val="0"/>
  </w:num>
  <w:num w:numId="7">
    <w:abstractNumId w:val="7"/>
  </w:num>
  <w:num w:numId="8">
    <w:abstractNumId w:val="11"/>
  </w:num>
  <w:num w:numId="9">
    <w:abstractNumId w:val="3"/>
  </w:num>
  <w:num w:numId="10">
    <w:abstractNumId w:val="8"/>
  </w:num>
  <w:num w:numId="11">
    <w:abstractNumId w:val="5"/>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9"/>
    <w:rsid w:val="00033431"/>
    <w:rsid w:val="0007688D"/>
    <w:rsid w:val="00087AB7"/>
    <w:rsid w:val="000955BF"/>
    <w:rsid w:val="000962D8"/>
    <w:rsid w:val="000A6B36"/>
    <w:rsid w:val="000B12C6"/>
    <w:rsid w:val="000C7187"/>
    <w:rsid w:val="000D0161"/>
    <w:rsid w:val="000D2C01"/>
    <w:rsid w:val="000E0B85"/>
    <w:rsid w:val="000E36B9"/>
    <w:rsid w:val="000F2A33"/>
    <w:rsid w:val="00155364"/>
    <w:rsid w:val="0016147F"/>
    <w:rsid w:val="0016566E"/>
    <w:rsid w:val="0017117A"/>
    <w:rsid w:val="00197CE2"/>
    <w:rsid w:val="001A4F5F"/>
    <w:rsid w:val="001B6B6E"/>
    <w:rsid w:val="001D4813"/>
    <w:rsid w:val="001E4667"/>
    <w:rsid w:val="0022579F"/>
    <w:rsid w:val="002327CF"/>
    <w:rsid w:val="00260B3C"/>
    <w:rsid w:val="00270BF3"/>
    <w:rsid w:val="00282E90"/>
    <w:rsid w:val="00287A97"/>
    <w:rsid w:val="002A1694"/>
    <w:rsid w:val="002A178F"/>
    <w:rsid w:val="002A762F"/>
    <w:rsid w:val="002C5628"/>
    <w:rsid w:val="002D7FDC"/>
    <w:rsid w:val="002E3956"/>
    <w:rsid w:val="002E60A2"/>
    <w:rsid w:val="002F3045"/>
    <w:rsid w:val="00304FD4"/>
    <w:rsid w:val="0031559F"/>
    <w:rsid w:val="00332BE7"/>
    <w:rsid w:val="00347387"/>
    <w:rsid w:val="00360E0B"/>
    <w:rsid w:val="0036132A"/>
    <w:rsid w:val="003701C7"/>
    <w:rsid w:val="00384B7A"/>
    <w:rsid w:val="003A2B96"/>
    <w:rsid w:val="003A34AF"/>
    <w:rsid w:val="003B6261"/>
    <w:rsid w:val="003B62C5"/>
    <w:rsid w:val="003E44B1"/>
    <w:rsid w:val="00423FE7"/>
    <w:rsid w:val="00454BD4"/>
    <w:rsid w:val="004600D4"/>
    <w:rsid w:val="00466EC4"/>
    <w:rsid w:val="00474547"/>
    <w:rsid w:val="00490113"/>
    <w:rsid w:val="00491016"/>
    <w:rsid w:val="004C180D"/>
    <w:rsid w:val="004C630E"/>
    <w:rsid w:val="004D5060"/>
    <w:rsid w:val="00547655"/>
    <w:rsid w:val="0056253D"/>
    <w:rsid w:val="00567046"/>
    <w:rsid w:val="005875C9"/>
    <w:rsid w:val="0059092B"/>
    <w:rsid w:val="005915C0"/>
    <w:rsid w:val="005B7947"/>
    <w:rsid w:val="005E0AC9"/>
    <w:rsid w:val="005E77FF"/>
    <w:rsid w:val="005F4061"/>
    <w:rsid w:val="0060533E"/>
    <w:rsid w:val="00606A8C"/>
    <w:rsid w:val="00627D50"/>
    <w:rsid w:val="006603AD"/>
    <w:rsid w:val="006704DC"/>
    <w:rsid w:val="00670F41"/>
    <w:rsid w:val="00690228"/>
    <w:rsid w:val="00696663"/>
    <w:rsid w:val="006A0D1A"/>
    <w:rsid w:val="006C07E3"/>
    <w:rsid w:val="006C2748"/>
    <w:rsid w:val="006E7915"/>
    <w:rsid w:val="006F58A7"/>
    <w:rsid w:val="007658D6"/>
    <w:rsid w:val="007679A4"/>
    <w:rsid w:val="007A7D78"/>
    <w:rsid w:val="00806AA4"/>
    <w:rsid w:val="00817747"/>
    <w:rsid w:val="00860BD9"/>
    <w:rsid w:val="008752B6"/>
    <w:rsid w:val="0089674A"/>
    <w:rsid w:val="008B6E7B"/>
    <w:rsid w:val="008E2372"/>
    <w:rsid w:val="008F0E80"/>
    <w:rsid w:val="00902755"/>
    <w:rsid w:val="00914A01"/>
    <w:rsid w:val="00917C9A"/>
    <w:rsid w:val="009335F2"/>
    <w:rsid w:val="0097151E"/>
    <w:rsid w:val="00972241"/>
    <w:rsid w:val="00990097"/>
    <w:rsid w:val="00A05398"/>
    <w:rsid w:val="00A300F5"/>
    <w:rsid w:val="00A4747E"/>
    <w:rsid w:val="00A729B9"/>
    <w:rsid w:val="00AA2292"/>
    <w:rsid w:val="00AA3E4E"/>
    <w:rsid w:val="00AB610B"/>
    <w:rsid w:val="00B46D15"/>
    <w:rsid w:val="00B748A1"/>
    <w:rsid w:val="00B80754"/>
    <w:rsid w:val="00B948BD"/>
    <w:rsid w:val="00BA1A67"/>
    <w:rsid w:val="00BA7874"/>
    <w:rsid w:val="00BB12DB"/>
    <w:rsid w:val="00BB2986"/>
    <w:rsid w:val="00BD40BD"/>
    <w:rsid w:val="00BE2FA6"/>
    <w:rsid w:val="00BE5996"/>
    <w:rsid w:val="00C03295"/>
    <w:rsid w:val="00C11CAD"/>
    <w:rsid w:val="00C129ED"/>
    <w:rsid w:val="00C3380F"/>
    <w:rsid w:val="00C35E9E"/>
    <w:rsid w:val="00C47F18"/>
    <w:rsid w:val="00C56C86"/>
    <w:rsid w:val="00C72C41"/>
    <w:rsid w:val="00C80469"/>
    <w:rsid w:val="00CC4265"/>
    <w:rsid w:val="00CC7355"/>
    <w:rsid w:val="00CE6526"/>
    <w:rsid w:val="00CF4381"/>
    <w:rsid w:val="00CF69E2"/>
    <w:rsid w:val="00D01C2A"/>
    <w:rsid w:val="00D13251"/>
    <w:rsid w:val="00D3019B"/>
    <w:rsid w:val="00D33731"/>
    <w:rsid w:val="00D46F85"/>
    <w:rsid w:val="00D558E9"/>
    <w:rsid w:val="00D645C5"/>
    <w:rsid w:val="00DD4936"/>
    <w:rsid w:val="00DE087C"/>
    <w:rsid w:val="00E03EE2"/>
    <w:rsid w:val="00E14D66"/>
    <w:rsid w:val="00E30E6D"/>
    <w:rsid w:val="00E55B3B"/>
    <w:rsid w:val="00E57708"/>
    <w:rsid w:val="00E8732D"/>
    <w:rsid w:val="00EC6DA0"/>
    <w:rsid w:val="00ED0CB9"/>
    <w:rsid w:val="00EE4E16"/>
    <w:rsid w:val="00EE508A"/>
    <w:rsid w:val="00EE5FFF"/>
    <w:rsid w:val="00EF1981"/>
    <w:rsid w:val="00F1757B"/>
    <w:rsid w:val="00F21A1F"/>
    <w:rsid w:val="00F4205C"/>
    <w:rsid w:val="00F44FAF"/>
    <w:rsid w:val="00F85A79"/>
    <w:rsid w:val="00FE3FBE"/>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7E48"/>
  <w15:chartTrackingRefBased/>
  <w15:docId w15:val="{EEACB995-FB99-4047-A262-12CB78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69"/>
    <w:pPr>
      <w:ind w:left="720"/>
      <w:contextualSpacing/>
    </w:pPr>
  </w:style>
  <w:style w:type="character" w:styleId="Hyperlink">
    <w:name w:val="Hyperlink"/>
    <w:basedOn w:val="DefaultParagraphFont"/>
    <w:uiPriority w:val="99"/>
    <w:unhideWhenUsed/>
    <w:rsid w:val="00C56C86"/>
    <w:rPr>
      <w:color w:val="0000FF"/>
      <w:u w:val="single"/>
    </w:rPr>
  </w:style>
  <w:style w:type="character" w:styleId="FollowedHyperlink">
    <w:name w:val="FollowedHyperlink"/>
    <w:basedOn w:val="DefaultParagraphFont"/>
    <w:uiPriority w:val="99"/>
    <w:semiHidden/>
    <w:unhideWhenUsed/>
    <w:rsid w:val="00C56C86"/>
    <w:rPr>
      <w:color w:val="954F72" w:themeColor="followedHyperlink"/>
      <w:u w:val="single"/>
    </w:rPr>
  </w:style>
  <w:style w:type="paragraph" w:styleId="Header">
    <w:name w:val="header"/>
    <w:basedOn w:val="Normal"/>
    <w:link w:val="HeaderChar"/>
    <w:uiPriority w:val="99"/>
    <w:unhideWhenUsed/>
    <w:rsid w:val="00D0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2A"/>
  </w:style>
  <w:style w:type="paragraph" w:styleId="Footer">
    <w:name w:val="footer"/>
    <w:basedOn w:val="Normal"/>
    <w:link w:val="FooterChar"/>
    <w:uiPriority w:val="99"/>
    <w:unhideWhenUsed/>
    <w:rsid w:val="00D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6910">
      <w:bodyDiv w:val="1"/>
      <w:marLeft w:val="0"/>
      <w:marRight w:val="0"/>
      <w:marTop w:val="0"/>
      <w:marBottom w:val="0"/>
      <w:divBdr>
        <w:top w:val="none" w:sz="0" w:space="0" w:color="auto"/>
        <w:left w:val="none" w:sz="0" w:space="0" w:color="auto"/>
        <w:bottom w:val="none" w:sz="0" w:space="0" w:color="auto"/>
        <w:right w:val="none" w:sz="0" w:space="0" w:color="auto"/>
      </w:divBdr>
      <w:divsChild>
        <w:div w:id="1496846561">
          <w:marLeft w:val="0"/>
          <w:marRight w:val="0"/>
          <w:marTop w:val="0"/>
          <w:marBottom w:val="0"/>
          <w:divBdr>
            <w:top w:val="none" w:sz="0" w:space="0" w:color="auto"/>
            <w:left w:val="none" w:sz="0" w:space="0" w:color="auto"/>
            <w:bottom w:val="none" w:sz="0" w:space="0" w:color="auto"/>
            <w:right w:val="none" w:sz="0" w:space="0" w:color="auto"/>
          </w:divBdr>
          <w:divsChild>
            <w:div w:id="183440026">
              <w:marLeft w:val="0"/>
              <w:marRight w:val="0"/>
              <w:marTop w:val="0"/>
              <w:marBottom w:val="0"/>
              <w:divBdr>
                <w:top w:val="none" w:sz="0" w:space="0" w:color="auto"/>
                <w:left w:val="none" w:sz="0" w:space="0" w:color="auto"/>
                <w:bottom w:val="none" w:sz="0" w:space="0" w:color="auto"/>
                <w:right w:val="none" w:sz="0" w:space="0" w:color="auto"/>
              </w:divBdr>
            </w:div>
            <w:div w:id="1036085138">
              <w:marLeft w:val="0"/>
              <w:marRight w:val="0"/>
              <w:marTop w:val="0"/>
              <w:marBottom w:val="0"/>
              <w:divBdr>
                <w:top w:val="none" w:sz="0" w:space="0" w:color="auto"/>
                <w:left w:val="none" w:sz="0" w:space="0" w:color="auto"/>
                <w:bottom w:val="none" w:sz="0" w:space="0" w:color="auto"/>
                <w:right w:val="none" w:sz="0" w:space="0" w:color="auto"/>
              </w:divBdr>
            </w:div>
            <w:div w:id="17184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3127">
      <w:bodyDiv w:val="1"/>
      <w:marLeft w:val="0"/>
      <w:marRight w:val="0"/>
      <w:marTop w:val="0"/>
      <w:marBottom w:val="0"/>
      <w:divBdr>
        <w:top w:val="none" w:sz="0" w:space="0" w:color="auto"/>
        <w:left w:val="none" w:sz="0" w:space="0" w:color="auto"/>
        <w:bottom w:val="none" w:sz="0" w:space="0" w:color="auto"/>
        <w:right w:val="none" w:sz="0" w:space="0" w:color="auto"/>
      </w:divBdr>
      <w:divsChild>
        <w:div w:id="1282685007">
          <w:marLeft w:val="360"/>
          <w:marRight w:val="0"/>
          <w:marTop w:val="200"/>
          <w:marBottom w:val="0"/>
          <w:divBdr>
            <w:top w:val="none" w:sz="0" w:space="0" w:color="auto"/>
            <w:left w:val="none" w:sz="0" w:space="0" w:color="auto"/>
            <w:bottom w:val="none" w:sz="0" w:space="0" w:color="auto"/>
            <w:right w:val="none" w:sz="0" w:space="0" w:color="auto"/>
          </w:divBdr>
        </w:div>
      </w:divsChild>
    </w:div>
    <w:div w:id="1335255830">
      <w:bodyDiv w:val="1"/>
      <w:marLeft w:val="0"/>
      <w:marRight w:val="0"/>
      <w:marTop w:val="0"/>
      <w:marBottom w:val="0"/>
      <w:divBdr>
        <w:top w:val="none" w:sz="0" w:space="0" w:color="auto"/>
        <w:left w:val="none" w:sz="0" w:space="0" w:color="auto"/>
        <w:bottom w:val="none" w:sz="0" w:space="0" w:color="auto"/>
        <w:right w:val="none" w:sz="0" w:space="0" w:color="auto"/>
      </w:divBdr>
    </w:div>
    <w:div w:id="1390836236">
      <w:bodyDiv w:val="1"/>
      <w:marLeft w:val="0"/>
      <w:marRight w:val="0"/>
      <w:marTop w:val="0"/>
      <w:marBottom w:val="0"/>
      <w:divBdr>
        <w:top w:val="none" w:sz="0" w:space="0" w:color="auto"/>
        <w:left w:val="none" w:sz="0" w:space="0" w:color="auto"/>
        <w:bottom w:val="none" w:sz="0" w:space="0" w:color="auto"/>
        <w:right w:val="none" w:sz="0" w:space="0" w:color="auto"/>
      </w:divBdr>
      <w:divsChild>
        <w:div w:id="1670207646">
          <w:marLeft w:val="360"/>
          <w:marRight w:val="0"/>
          <w:marTop w:val="200"/>
          <w:marBottom w:val="0"/>
          <w:divBdr>
            <w:top w:val="none" w:sz="0" w:space="0" w:color="auto"/>
            <w:left w:val="none" w:sz="0" w:space="0" w:color="auto"/>
            <w:bottom w:val="none" w:sz="0" w:space="0" w:color="auto"/>
            <w:right w:val="none" w:sz="0" w:space="0" w:color="auto"/>
          </w:divBdr>
        </w:div>
      </w:divsChild>
    </w:div>
    <w:div w:id="1627198194">
      <w:bodyDiv w:val="1"/>
      <w:marLeft w:val="0"/>
      <w:marRight w:val="0"/>
      <w:marTop w:val="0"/>
      <w:marBottom w:val="0"/>
      <w:divBdr>
        <w:top w:val="none" w:sz="0" w:space="0" w:color="auto"/>
        <w:left w:val="none" w:sz="0" w:space="0" w:color="auto"/>
        <w:bottom w:val="none" w:sz="0" w:space="0" w:color="auto"/>
        <w:right w:val="none" w:sz="0" w:space="0" w:color="auto"/>
      </w:divBdr>
      <w:divsChild>
        <w:div w:id="13550367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l.app.box.com/folder/125626164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13</cp:revision>
  <dcterms:created xsi:type="dcterms:W3CDTF">2020-11-09T21:36:00Z</dcterms:created>
  <dcterms:modified xsi:type="dcterms:W3CDTF">2020-11-09T22:03:00Z</dcterms:modified>
</cp:coreProperties>
</file>